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63CF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25AAF6" wp14:editId="07406D22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468884" cy="11715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23" cy="1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FD2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495DE626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325313A7" w14:textId="429BB567" w:rsidR="00F84FD2" w:rsidRPr="00F84FD2" w:rsidRDefault="00B55C75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 18</w:t>
      </w:r>
      <w:r w:rsidRPr="00B55C75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F84FD2" w:rsidRPr="00F84FD2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4BE1B6B1" w14:textId="1F4BBF8A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2B7D" wp14:editId="0F8BBCE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969F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4pt" to="569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 xml:space="preserve">2024-2025 Budget </w:t>
      </w:r>
      <w:r w:rsidR="00B55C75">
        <w:rPr>
          <w:rFonts w:ascii="Times New Roman" w:hAnsi="Times New Roman" w:cs="Times New Roman"/>
          <w:b/>
          <w:bCs/>
          <w:sz w:val="32"/>
          <w:szCs w:val="32"/>
        </w:rPr>
        <w:t>Hearing</w: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 xml:space="preserve"> Agenda</w:t>
      </w:r>
    </w:p>
    <w:p w14:paraId="1D808992" w14:textId="69DD4A06" w:rsidR="00F84FD2" w:rsidRDefault="00F84FD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4B8D1" w14:textId="5182B991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="00B55C75">
        <w:rPr>
          <w:rFonts w:ascii="Times New Roman" w:hAnsi="Times New Roman" w:cs="Times New Roman"/>
          <w:bCs/>
          <w:sz w:val="24"/>
          <w:szCs w:val="24"/>
        </w:rPr>
        <w:t>June 18</w:t>
      </w:r>
      <w:r w:rsidR="00B55C75" w:rsidRPr="00B55C7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1263093D" w14:textId="37D1FCC5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D2">
        <w:rPr>
          <w:rFonts w:ascii="Times New Roman" w:hAnsi="Times New Roman" w:cs="Times New Roman"/>
          <w:bCs/>
          <w:sz w:val="24"/>
          <w:szCs w:val="24"/>
        </w:rPr>
        <w:t>5:30 p.m.</w:t>
      </w:r>
    </w:p>
    <w:p w14:paraId="7C661E6E" w14:textId="3A5CF0F4" w:rsidR="00F84FD2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 Fire Hall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4FD2">
        <w:rPr>
          <w:rFonts w:ascii="Times New Roman" w:hAnsi="Times New Roman" w:cs="Times New Roman"/>
          <w:bCs/>
          <w:sz w:val="24"/>
          <w:szCs w:val="24"/>
        </w:rPr>
        <w:t>1235 5</w:t>
      </w:r>
      <w:r w:rsidRPr="00F84FD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St.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Lp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. W,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>, OR 97143</w:t>
      </w:r>
    </w:p>
    <w:p w14:paraId="74AA67C8" w14:textId="52959D5C" w:rsidR="00F84FD2" w:rsidRPr="00F84FD2" w:rsidRDefault="00F84FD2" w:rsidP="00F84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Access: 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Contact the district office </w:t>
      </w:r>
      <w:r w:rsidRPr="00F84FD2">
        <w:rPr>
          <w:rFonts w:ascii="Times New Roman" w:hAnsi="Times New Roman" w:cs="Times New Roman"/>
          <w:b/>
          <w:sz w:val="24"/>
          <w:szCs w:val="24"/>
        </w:rPr>
        <w:t>at least 24 hours prior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to the scheduled meeting.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(503-842-5900)</w:t>
      </w:r>
    </w:p>
    <w:p w14:paraId="485C4D61" w14:textId="77777777" w:rsidR="00F84FD2" w:rsidRPr="001553D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A1BFE" w14:textId="3B8FB5F3" w:rsidR="00F84FD2" w:rsidRPr="001553D6" w:rsidRDefault="001E7502" w:rsidP="00F84F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NORFPD Board Members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4FD2" w:rsidRPr="0015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1370C76D" w14:textId="76BF0C7D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Rieger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(Position 1,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>Chief Tim Carpenter</w:t>
      </w:r>
    </w:p>
    <w:p w14:paraId="689F6681" w14:textId="2081C8D9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Steve Roan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(Position 2,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>Chief Jeff McBrayer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462C4EC3" w14:textId="2E02F789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Brent Collier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(Position 3, 2025 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B55C75" w:rsidRPr="00682876">
        <w:rPr>
          <w:rFonts w:ascii="Times New Roman" w:hAnsi="Times New Roman" w:cs="Times New Roman"/>
          <w:sz w:val="24"/>
          <w:szCs w:val="24"/>
        </w:rPr>
        <w:t>Shawna Yost</w:t>
      </w:r>
    </w:p>
    <w:p w14:paraId="2CD657E5" w14:textId="417CED42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Scott </w:t>
      </w:r>
      <w:proofErr w:type="gramStart"/>
      <w:r w:rsidRPr="00682876">
        <w:rPr>
          <w:rFonts w:ascii="Times New Roman" w:hAnsi="Times New Roman" w:cs="Times New Roman"/>
          <w:sz w:val="24"/>
          <w:szCs w:val="24"/>
        </w:rPr>
        <w:t>Campbell(</w:t>
      </w:r>
      <w:proofErr w:type="gramEnd"/>
      <w:r w:rsidRPr="00682876">
        <w:rPr>
          <w:rFonts w:ascii="Times New Roman" w:hAnsi="Times New Roman" w:cs="Times New Roman"/>
          <w:sz w:val="24"/>
          <w:szCs w:val="24"/>
        </w:rPr>
        <w:t>Position 4, 2025 –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6C9DA" w14:textId="35EC2FB8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(Position 5,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57AA8BFB" w14:textId="3487FE76" w:rsidR="00F84FD2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545326" w14:textId="33E63ABF" w:rsidR="00F84FD2" w:rsidRPr="00B05CCA" w:rsidRDefault="00F84FD2" w:rsidP="00F84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 xml:space="preserve">   </w:t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Committee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in Attendance</w:t>
      </w:r>
    </w:p>
    <w:p w14:paraId="0222D1CA" w14:textId="5AB04F53" w:rsidR="00F84FD2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Wheeler </w:t>
      </w:r>
      <w:r>
        <w:rPr>
          <w:rFonts w:ascii="Times New Roman" w:hAnsi="Times New Roman" w:cs="Times New Roman"/>
          <w:sz w:val="24"/>
          <w:szCs w:val="24"/>
        </w:rPr>
        <w:tab/>
        <w:t>(Position 1,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__________________________________</w:t>
      </w:r>
    </w:p>
    <w:p w14:paraId="13CF4D3B" w14:textId="48CAAF58" w:rsidR="00B05CCA" w:rsidRDefault="00B05CCA" w:rsidP="00B05C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Schmader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2, 2025)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75D116C" w14:textId="3F557BFB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Dusty Trost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3,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95F79D0" w14:textId="3B2CA982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Brown </w:t>
      </w:r>
      <w:r>
        <w:rPr>
          <w:rFonts w:ascii="Times New Roman" w:hAnsi="Times New Roman" w:cs="Times New Roman"/>
          <w:sz w:val="24"/>
          <w:szCs w:val="24"/>
        </w:rPr>
        <w:tab/>
        <w:t>(Position 4, 2026)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E75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4FF5EF46" w14:textId="135AF280" w:rsidR="00B55C75" w:rsidRPr="00B05CCA" w:rsidRDefault="00E713CD" w:rsidP="00B5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Miller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  <w:t>(Position 5</w:t>
      </w:r>
      <w:r w:rsidR="00B55C75">
        <w:rPr>
          <w:rFonts w:ascii="Times New Roman" w:hAnsi="Times New Roman" w:cs="Times New Roman"/>
          <w:sz w:val="24"/>
          <w:szCs w:val="24"/>
        </w:rPr>
        <w:t>, 2027</w:t>
      </w:r>
      <w:r w:rsidR="00B05CCA">
        <w:rPr>
          <w:rFonts w:ascii="Times New Roman" w:hAnsi="Times New Roman" w:cs="Times New Roman"/>
          <w:sz w:val="24"/>
          <w:szCs w:val="24"/>
        </w:rPr>
        <w:t>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55C75">
        <w:rPr>
          <w:rFonts w:ascii="Times New Roman" w:hAnsi="Times New Roman" w:cs="Times New Roman"/>
          <w:sz w:val="24"/>
          <w:szCs w:val="24"/>
        </w:rPr>
        <w:t xml:space="preserve"> </w:t>
      </w:r>
      <w:r w:rsidR="00B55C75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FFE52D4" w14:textId="28E925C6" w:rsidR="00B05CCA" w:rsidRPr="00B05CCA" w:rsidRDefault="001E7502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  <w:r w:rsidR="00B55C75">
        <w:rPr>
          <w:rFonts w:ascii="Times New Roman" w:hAnsi="Times New Roman" w:cs="Times New Roman"/>
          <w:sz w:val="24"/>
          <w:szCs w:val="24"/>
        </w:rPr>
        <w:tab/>
      </w:r>
    </w:p>
    <w:p w14:paraId="744D2414" w14:textId="59165067" w:rsidR="00F84FD2" w:rsidRDefault="00B55C75" w:rsidP="00F84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6D7070" w14:textId="71CF4416" w:rsidR="001E7502" w:rsidRPr="00B55C75" w:rsidRDefault="00B55C75" w:rsidP="00B55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C75">
        <w:rPr>
          <w:rFonts w:ascii="Times New Roman" w:hAnsi="Times New Roman" w:cs="Times New Roman"/>
          <w:b/>
          <w:bCs/>
          <w:sz w:val="24"/>
          <w:szCs w:val="24"/>
        </w:rPr>
        <w:t>Call to Order and Roll Call:</w:t>
      </w:r>
    </w:p>
    <w:p w14:paraId="78D0A8FA" w14:textId="77777777" w:rsidR="00B55C75" w:rsidRDefault="001E7502" w:rsidP="001E75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8B92FA" w14:textId="51C8098F" w:rsidR="001E7502" w:rsidRPr="001E7502" w:rsidRDefault="001E7502" w:rsidP="001E75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Times New Roman" w:hAnsi="Times New Roman" w:cs="Times New Roman"/>
          <w:sz w:val="24"/>
          <w:szCs w:val="24"/>
        </w:rPr>
      </w:pPr>
      <w:r w:rsidRPr="001E7502">
        <w:rPr>
          <w:rFonts w:ascii="Times New Roman" w:hAnsi="Times New Roman" w:cs="Times New Roman"/>
          <w:sz w:val="24"/>
          <w:szCs w:val="24"/>
        </w:rPr>
        <w:t>The purpose of this meeting is to review</w:t>
      </w:r>
      <w:r w:rsidR="00B55C75">
        <w:rPr>
          <w:rFonts w:ascii="Times New Roman" w:hAnsi="Times New Roman" w:cs="Times New Roman"/>
          <w:sz w:val="24"/>
          <w:szCs w:val="24"/>
        </w:rPr>
        <w:t>, allow public comment, and accept</w:t>
      </w:r>
      <w:r w:rsidRPr="001E7502">
        <w:rPr>
          <w:rFonts w:ascii="Times New Roman" w:hAnsi="Times New Roman" w:cs="Times New Roman"/>
          <w:sz w:val="24"/>
          <w:szCs w:val="24"/>
        </w:rPr>
        <w:t xml:space="preserve"> the Budget Document. </w:t>
      </w:r>
    </w:p>
    <w:p w14:paraId="4CF783E4" w14:textId="77777777" w:rsidR="001E7502" w:rsidRDefault="001E750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4BE11" w14:textId="543F0B5D" w:rsidR="000564E6" w:rsidRPr="00B55C75" w:rsidRDefault="00B05CCA" w:rsidP="00B55C7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C75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0564E6" w:rsidRPr="00B55C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5B8392" w14:textId="484E5F17" w:rsidR="001E7502" w:rsidRPr="00B55C75" w:rsidRDefault="000564E6" w:rsidP="00B55C75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C75">
        <w:rPr>
          <w:rFonts w:ascii="Times New Roman" w:hAnsi="Times New Roman" w:cs="Times New Roman"/>
          <w:sz w:val="24"/>
          <w:szCs w:val="24"/>
        </w:rPr>
        <w:t>Review</w:t>
      </w:r>
      <w:r w:rsidR="00E713CD" w:rsidRPr="00B55C75">
        <w:rPr>
          <w:rFonts w:ascii="Times New Roman" w:hAnsi="Times New Roman" w:cs="Times New Roman"/>
          <w:sz w:val="24"/>
          <w:szCs w:val="24"/>
        </w:rPr>
        <w:t xml:space="preserve"> </w:t>
      </w:r>
      <w:r w:rsidRPr="00B55C75">
        <w:rPr>
          <w:rFonts w:ascii="Times New Roman" w:hAnsi="Times New Roman" w:cs="Times New Roman"/>
          <w:sz w:val="24"/>
          <w:szCs w:val="24"/>
        </w:rPr>
        <w:t>Budget</w:t>
      </w:r>
      <w:r w:rsidR="00E713CD" w:rsidRPr="00B55C75">
        <w:rPr>
          <w:rFonts w:ascii="Times New Roman" w:hAnsi="Times New Roman" w:cs="Times New Roman"/>
          <w:sz w:val="24"/>
          <w:szCs w:val="24"/>
        </w:rPr>
        <w:t xml:space="preserve"> Document allowing for public comment</w:t>
      </w:r>
    </w:p>
    <w:p w14:paraId="5E975B76" w14:textId="115B1F24" w:rsidR="00B55C75" w:rsidRPr="00B55C75" w:rsidRDefault="00B55C75" w:rsidP="00B55C75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Accept the 2024-2025 Budget Document</w:t>
      </w:r>
    </w:p>
    <w:p w14:paraId="19FB7F43" w14:textId="77777777" w:rsidR="001E7502" w:rsidRDefault="001E7502" w:rsidP="000564E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F7EDB1" w14:textId="240D238B" w:rsidR="005573B7" w:rsidRPr="00F84FD2" w:rsidRDefault="005573B7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3B7" w:rsidRPr="00F84FD2" w:rsidSect="00F84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B58"/>
    <w:multiLevelType w:val="hybridMultilevel"/>
    <w:tmpl w:val="D476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C26"/>
    <w:multiLevelType w:val="multilevel"/>
    <w:tmpl w:val="3892831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02765A"/>
    <w:multiLevelType w:val="hybridMultilevel"/>
    <w:tmpl w:val="3B407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765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1572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58940F7"/>
    <w:multiLevelType w:val="multilevel"/>
    <w:tmpl w:val="589811BA"/>
    <w:numStyleLink w:val="Style1"/>
  </w:abstractNum>
  <w:abstractNum w:abstractNumId="6" w15:restartNumberingAfterBreak="0">
    <w:nsid w:val="57094CFE"/>
    <w:multiLevelType w:val="hybridMultilevel"/>
    <w:tmpl w:val="7EF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B1"/>
    <w:multiLevelType w:val="multilevel"/>
    <w:tmpl w:val="589811BA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8384">
    <w:abstractNumId w:val="1"/>
  </w:num>
  <w:num w:numId="2" w16cid:durableId="943996838">
    <w:abstractNumId w:val="0"/>
  </w:num>
  <w:num w:numId="3" w16cid:durableId="699402351">
    <w:abstractNumId w:val="6"/>
  </w:num>
  <w:num w:numId="4" w16cid:durableId="1675835180">
    <w:abstractNumId w:val="3"/>
  </w:num>
  <w:num w:numId="5" w16cid:durableId="553583370">
    <w:abstractNumId w:val="4"/>
  </w:num>
  <w:num w:numId="6" w16cid:durableId="2124315">
    <w:abstractNumId w:val="7"/>
  </w:num>
  <w:num w:numId="7" w16cid:durableId="633371364">
    <w:abstractNumId w:val="5"/>
  </w:num>
  <w:num w:numId="8" w16cid:durableId="1862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2"/>
    <w:rsid w:val="000564E6"/>
    <w:rsid w:val="001769C0"/>
    <w:rsid w:val="001E7502"/>
    <w:rsid w:val="00261220"/>
    <w:rsid w:val="002F276C"/>
    <w:rsid w:val="005573B7"/>
    <w:rsid w:val="0061705C"/>
    <w:rsid w:val="006B6489"/>
    <w:rsid w:val="00A71D09"/>
    <w:rsid w:val="00A97F4E"/>
    <w:rsid w:val="00B05CCA"/>
    <w:rsid w:val="00B55C75"/>
    <w:rsid w:val="00E713CD"/>
    <w:rsid w:val="00F47483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A800"/>
  <w15:chartTrackingRefBased/>
  <w15:docId w15:val="{92F2A641-7EBB-4061-A447-7A3F7FC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D2"/>
  </w:style>
  <w:style w:type="paragraph" w:styleId="Heading1">
    <w:name w:val="heading 1"/>
    <w:basedOn w:val="Normal"/>
    <w:next w:val="Normal"/>
    <w:link w:val="Heading1Char"/>
    <w:uiPriority w:val="9"/>
    <w:qFormat/>
    <w:rsid w:val="00F84FD2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FD2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FD2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FD2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D2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D2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FD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FD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FD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F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F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FD2"/>
    <w:rPr>
      <w:b/>
      <w:bCs/>
      <w:smallCaps/>
      <w:color w:val="2F5496" w:themeColor="accent1" w:themeShade="BF"/>
      <w:spacing w:val="5"/>
    </w:rPr>
  </w:style>
  <w:style w:type="numbering" w:customStyle="1" w:styleId="Style1">
    <w:name w:val="Style1"/>
    <w:uiPriority w:val="99"/>
    <w:rsid w:val="000564E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2024-05-29T00:32:00Z</cp:lastPrinted>
  <dcterms:created xsi:type="dcterms:W3CDTF">2024-06-11T15:53:00Z</dcterms:created>
  <dcterms:modified xsi:type="dcterms:W3CDTF">2024-06-11T15:53:00Z</dcterms:modified>
</cp:coreProperties>
</file>